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DB06E4" w14:textId="78F1E5AC" w:rsidR="00547C92" w:rsidRDefault="00547C92" w:rsidP="00547C92">
      <w:pPr>
        <w:pStyle w:val="Heading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COS 124 Transformative Leadership</w:t>
      </w:r>
    </w:p>
    <w:p w14:paraId="2175FE24" w14:textId="77777777" w:rsidR="00547C92" w:rsidRDefault="00547C92" w:rsidP="00547C92">
      <w:pPr>
        <w:pStyle w:val="Heading1"/>
        <w:rPr>
          <w:rFonts w:asciiTheme="minorHAnsi" w:hAnsiTheme="minorHAnsi" w:cstheme="minorHAnsi"/>
        </w:rPr>
      </w:pPr>
    </w:p>
    <w:p w14:paraId="50E57848" w14:textId="25A40C3B" w:rsidR="00547C92" w:rsidRPr="00C71D58" w:rsidRDefault="00547C92" w:rsidP="00547C92">
      <w:pPr>
        <w:pStyle w:val="Heading1"/>
        <w:rPr>
          <w:rFonts w:asciiTheme="minorHAnsi" w:hAnsiTheme="minorHAnsi" w:cstheme="minorHAnsi"/>
        </w:rPr>
      </w:pPr>
      <w:r w:rsidRPr="00C71D58">
        <w:rPr>
          <w:rFonts w:asciiTheme="minorHAnsi" w:hAnsiTheme="minorHAnsi" w:cstheme="minorHAnsi"/>
        </w:rPr>
        <w:t xml:space="preserve">Required Textbooks:  </w:t>
      </w:r>
    </w:p>
    <w:p w14:paraId="0E444E35" w14:textId="77777777" w:rsidR="00547C92" w:rsidRPr="00C71D58" w:rsidRDefault="00547C92" w:rsidP="00547C92">
      <w:pPr>
        <w:spacing w:after="0" w:line="240" w:lineRule="auto"/>
        <w:rPr>
          <w:rFonts w:cstheme="minorHAnsi"/>
        </w:rPr>
      </w:pPr>
      <w:r w:rsidRPr="00C71D58">
        <w:rPr>
          <w:rFonts w:cstheme="minorHAnsi"/>
        </w:rPr>
        <w:t xml:space="preserve">There are two primary required textbooks and one </w:t>
      </w:r>
      <w:r>
        <w:rPr>
          <w:rFonts w:cstheme="minorHAnsi"/>
        </w:rPr>
        <w:t>recommended supplemental</w:t>
      </w:r>
      <w:r w:rsidRPr="00C71D58">
        <w:rPr>
          <w:rFonts w:cstheme="minorHAnsi"/>
        </w:rPr>
        <w:t xml:space="preserve"> text for this course.  Please feel free to order used copies to suit your needs.</w:t>
      </w:r>
    </w:p>
    <w:p w14:paraId="6D78F7E1" w14:textId="77777777" w:rsidR="00547C92" w:rsidRPr="00C71D58" w:rsidRDefault="00547C92" w:rsidP="00547C92">
      <w:pPr>
        <w:spacing w:after="0" w:line="240" w:lineRule="auto"/>
        <w:rPr>
          <w:rFonts w:cstheme="minorHAnsi"/>
        </w:rPr>
      </w:pPr>
    </w:p>
    <w:p w14:paraId="54CA6E85" w14:textId="77777777" w:rsidR="00547C92" w:rsidRPr="00C71D58" w:rsidRDefault="00547C92" w:rsidP="00547C92">
      <w:pPr>
        <w:spacing w:after="0" w:line="240" w:lineRule="auto"/>
        <w:rPr>
          <w:rFonts w:cstheme="minorHAnsi"/>
          <w:b/>
        </w:rPr>
      </w:pPr>
      <w:r w:rsidRPr="00C71D58">
        <w:rPr>
          <w:rFonts w:cstheme="minorHAnsi"/>
          <w:b/>
        </w:rPr>
        <w:t>Required Textbooks</w:t>
      </w:r>
    </w:p>
    <w:p w14:paraId="74FEC0DA" w14:textId="77777777" w:rsidR="00547C92" w:rsidRPr="00C71D58" w:rsidRDefault="00547C92" w:rsidP="00547C92">
      <w:pPr>
        <w:spacing w:after="0" w:line="240" w:lineRule="auto"/>
        <w:ind w:left="720" w:hanging="720"/>
        <w:rPr>
          <w:rFonts w:cstheme="minorHAnsi"/>
          <w:color w:val="000000"/>
          <w:bdr w:val="none" w:sz="0" w:space="0" w:color="auto" w:frame="1"/>
        </w:rPr>
      </w:pPr>
      <w:r w:rsidRPr="00C71D58">
        <w:rPr>
          <w:rFonts w:cstheme="minorHAnsi"/>
          <w:color w:val="000000"/>
          <w:bdr w:val="none" w:sz="0" w:space="0" w:color="auto" w:frame="1"/>
        </w:rPr>
        <w:t xml:space="preserve">Parks, Lewis A., and Bruce C. Birch. </w:t>
      </w:r>
      <w:r w:rsidRPr="00C71D58">
        <w:rPr>
          <w:rFonts w:cstheme="minorHAnsi"/>
          <w:i/>
          <w:iCs/>
          <w:color w:val="000000"/>
          <w:bdr w:val="none" w:sz="0" w:space="0" w:color="auto" w:frame="1"/>
        </w:rPr>
        <w:t>Ducking Spears, Dancing Madly</w:t>
      </w:r>
      <w:r w:rsidRPr="00C71D58">
        <w:rPr>
          <w:rFonts w:cstheme="minorHAnsi"/>
          <w:color w:val="000000"/>
          <w:bdr w:val="none" w:sz="0" w:space="0" w:color="auto" w:frame="1"/>
        </w:rPr>
        <w:t>:</w:t>
      </w:r>
      <w:r w:rsidRPr="00C71D58">
        <w:rPr>
          <w:rFonts w:cstheme="minorHAnsi"/>
          <w:i/>
          <w:iCs/>
          <w:color w:val="000000"/>
          <w:bdr w:val="none" w:sz="0" w:space="0" w:color="auto" w:frame="1"/>
        </w:rPr>
        <w:t xml:space="preserve"> A Biblical Model of Church Leadership. </w:t>
      </w:r>
      <w:r w:rsidRPr="00C71D58">
        <w:rPr>
          <w:rFonts w:cstheme="minorHAnsi"/>
          <w:color w:val="000000"/>
          <w:bdr w:val="none" w:sz="0" w:space="0" w:color="auto" w:frame="1"/>
        </w:rPr>
        <w:t>Nashville: Abingdon Press, 2004. ISBN 978-0-687-09285-7.</w:t>
      </w:r>
      <w:r w:rsidRPr="00C71D58">
        <w:rPr>
          <w:rFonts w:cstheme="minorHAnsi"/>
          <w:i/>
          <w:iCs/>
          <w:color w:val="000000"/>
          <w:bdr w:val="none" w:sz="0" w:space="0" w:color="auto" w:frame="1"/>
        </w:rPr>
        <w:t xml:space="preserve"> </w:t>
      </w:r>
    </w:p>
    <w:p w14:paraId="6C39518C" w14:textId="77777777" w:rsidR="00547C92" w:rsidRPr="00C71D58" w:rsidRDefault="00547C92" w:rsidP="00547C92">
      <w:pPr>
        <w:spacing w:after="0" w:line="240" w:lineRule="auto"/>
        <w:ind w:left="720" w:hanging="720"/>
        <w:rPr>
          <w:rFonts w:cstheme="minorHAnsi"/>
          <w:color w:val="000000"/>
          <w:bdr w:val="none" w:sz="0" w:space="0" w:color="auto" w:frame="1"/>
        </w:rPr>
      </w:pPr>
      <w:r w:rsidRPr="00C71D58">
        <w:rPr>
          <w:rFonts w:cstheme="minorHAnsi"/>
          <w:i/>
          <w:iCs/>
          <w:color w:val="000000"/>
          <w:bdr w:val="none" w:sz="0" w:space="0" w:color="auto" w:frame="1"/>
        </w:rPr>
        <w:t>O’Brien, Brandon J. The Strategically Small Church</w:t>
      </w:r>
      <w:r w:rsidRPr="00C71D58">
        <w:rPr>
          <w:rFonts w:cstheme="minorHAnsi"/>
          <w:color w:val="000000"/>
          <w:bdr w:val="none" w:sz="0" w:space="0" w:color="auto" w:frame="1"/>
        </w:rPr>
        <w:t>:</w:t>
      </w:r>
      <w:r w:rsidRPr="00C71D58">
        <w:rPr>
          <w:rFonts w:cstheme="minorHAnsi"/>
          <w:i/>
          <w:iCs/>
          <w:color w:val="000000"/>
          <w:bdr w:val="none" w:sz="0" w:space="0" w:color="auto" w:frame="1"/>
        </w:rPr>
        <w:t xml:space="preserve"> Intimate, Nimble, Authentic, and Effective. </w:t>
      </w:r>
      <w:r w:rsidRPr="00C71D58">
        <w:rPr>
          <w:rFonts w:cstheme="minorHAnsi"/>
          <w:color w:val="000000"/>
          <w:bdr w:val="none" w:sz="0" w:space="0" w:color="auto" w:frame="1"/>
        </w:rPr>
        <w:t>Minneapolis, MN: Bethany House, 2010. ISBN 978-0-7642-0783-9.</w:t>
      </w:r>
    </w:p>
    <w:p w14:paraId="6DFA467E" w14:textId="77777777" w:rsidR="00547C92" w:rsidRPr="00C71D58" w:rsidRDefault="00547C92" w:rsidP="00547C92">
      <w:pPr>
        <w:spacing w:after="0" w:line="240" w:lineRule="auto"/>
        <w:rPr>
          <w:rFonts w:cstheme="minorHAnsi"/>
          <w:b/>
        </w:rPr>
      </w:pPr>
    </w:p>
    <w:p w14:paraId="356F3980" w14:textId="77777777" w:rsidR="00547C92" w:rsidRPr="00C71D58" w:rsidRDefault="00547C92" w:rsidP="00547C92">
      <w:pPr>
        <w:spacing w:after="0" w:line="240" w:lineRule="auto"/>
        <w:rPr>
          <w:rFonts w:cstheme="minorHAnsi"/>
          <w:b/>
        </w:rPr>
      </w:pPr>
      <w:r w:rsidRPr="00C71D58">
        <w:rPr>
          <w:rFonts w:cstheme="minorHAnsi"/>
          <w:b/>
        </w:rPr>
        <w:t>Supplemental Textbook</w:t>
      </w:r>
    </w:p>
    <w:p w14:paraId="06FDA25E" w14:textId="77777777" w:rsidR="00547C92" w:rsidRPr="00C71D58" w:rsidRDefault="00547C92" w:rsidP="00547C92">
      <w:pPr>
        <w:spacing w:after="0" w:line="240" w:lineRule="auto"/>
        <w:ind w:left="720" w:hanging="720"/>
        <w:rPr>
          <w:rFonts w:cstheme="minorHAnsi"/>
        </w:rPr>
      </w:pPr>
      <w:r w:rsidRPr="00C71D58">
        <w:rPr>
          <w:rFonts w:cstheme="minorHAnsi"/>
          <w:color w:val="000000"/>
          <w:bdr w:val="none" w:sz="0" w:space="0" w:color="auto" w:frame="1"/>
        </w:rPr>
        <w:t xml:space="preserve">Goleman, Larry. </w:t>
      </w:r>
      <w:r w:rsidRPr="00C71D58">
        <w:rPr>
          <w:rFonts w:cstheme="minorHAnsi"/>
          <w:i/>
          <w:iCs/>
          <w:color w:val="000000"/>
          <w:bdr w:val="none" w:sz="0" w:space="0" w:color="auto" w:frame="1"/>
        </w:rPr>
        <w:t>Finding Our Story</w:t>
      </w:r>
      <w:r w:rsidRPr="00C71D58">
        <w:rPr>
          <w:rFonts w:cstheme="minorHAnsi"/>
          <w:color w:val="000000"/>
          <w:bdr w:val="none" w:sz="0" w:space="0" w:color="auto" w:frame="1"/>
        </w:rPr>
        <w:t>:</w:t>
      </w:r>
      <w:r w:rsidRPr="00C71D58">
        <w:rPr>
          <w:rFonts w:cstheme="minorHAnsi"/>
          <w:i/>
          <w:iCs/>
          <w:color w:val="000000"/>
          <w:bdr w:val="none" w:sz="0" w:space="0" w:color="auto" w:frame="1"/>
        </w:rPr>
        <w:t> Narrative Leadership and Congregational Change.</w:t>
      </w:r>
      <w:r w:rsidRPr="00C71D58">
        <w:rPr>
          <w:rFonts w:cstheme="minorHAnsi"/>
          <w:color w:val="000000"/>
          <w:bdr w:val="none" w:sz="0" w:space="0" w:color="auto" w:frame="1"/>
        </w:rPr>
        <w:t xml:space="preserve"> Herndon, VA: The Alban Institute. ISBN 978-1-56699-376-0.</w:t>
      </w:r>
    </w:p>
    <w:p w14:paraId="45002B45" w14:textId="77777777" w:rsidR="008B3086" w:rsidRDefault="00547C92"/>
    <w:sectPr w:rsidR="008B30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C92"/>
    <w:rsid w:val="00067BCA"/>
    <w:rsid w:val="00547C92"/>
    <w:rsid w:val="005D2A36"/>
    <w:rsid w:val="00C22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52C80"/>
  <w15:chartTrackingRefBased/>
  <w15:docId w15:val="{5C52F9D4-E884-4DA1-9570-F2F299BFD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7C92"/>
  </w:style>
  <w:style w:type="paragraph" w:styleId="Heading1">
    <w:name w:val="heading 1"/>
    <w:basedOn w:val="Normal"/>
    <w:next w:val="Normal"/>
    <w:link w:val="Heading1Char"/>
    <w:uiPriority w:val="9"/>
    <w:qFormat/>
    <w:rsid w:val="00547C9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7C9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613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Medlin, Ruby</dc:creator>
  <cp:keywords/>
  <dc:description/>
  <cp:lastModifiedBy>Medlin, Ruby</cp:lastModifiedBy>
  <cp:revision>1</cp:revision>
  <dcterms:created xsi:type="dcterms:W3CDTF">2021-04-16T16:57:00Z</dcterms:created>
  <dcterms:modified xsi:type="dcterms:W3CDTF">2021-04-16T16:58:00Z</dcterms:modified>
</cp:coreProperties>
</file>