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38" w:rsidRPr="00414A64" w:rsidRDefault="00276938" w:rsidP="00276938">
      <w:pPr>
        <w:jc w:val="center"/>
        <w:rPr>
          <w:b/>
          <w:szCs w:val="22"/>
        </w:rPr>
      </w:pPr>
      <w:r w:rsidRPr="00414A64">
        <w:rPr>
          <w:b/>
          <w:szCs w:val="22"/>
        </w:rPr>
        <w:t>Training in Spiritual Direction</w:t>
      </w:r>
    </w:p>
    <w:p w:rsidR="00276938" w:rsidRPr="00276938" w:rsidRDefault="00276938" w:rsidP="00276938">
      <w:pPr>
        <w:jc w:val="center"/>
      </w:pPr>
      <w:r>
        <w:t>Home-</w:t>
      </w:r>
      <w:r w:rsidRPr="00276938">
        <w:t>based practicum ministry in spiritual companioning</w:t>
      </w:r>
    </w:p>
    <w:p w:rsidR="00276938" w:rsidRDefault="00276938" w:rsidP="00276938">
      <w:pPr>
        <w:rPr>
          <w:szCs w:val="22"/>
        </w:rPr>
      </w:pPr>
    </w:p>
    <w:p w:rsidR="00276938" w:rsidRDefault="00276938" w:rsidP="00276938">
      <w:pPr>
        <w:rPr>
          <w:szCs w:val="22"/>
        </w:rPr>
      </w:pPr>
    </w:p>
    <w:p w:rsidR="00276938" w:rsidRPr="00C511FA" w:rsidRDefault="00276938" w:rsidP="00276938">
      <w:pPr>
        <w:rPr>
          <w:szCs w:val="22"/>
        </w:rPr>
      </w:pPr>
      <w:r w:rsidRPr="00C511FA">
        <w:rPr>
          <w:szCs w:val="22"/>
        </w:rPr>
        <w:t>Na</w:t>
      </w:r>
      <w:r>
        <w:rPr>
          <w:szCs w:val="22"/>
        </w:rPr>
        <w:t>me __________________________</w:t>
      </w:r>
      <w:r>
        <w:rPr>
          <w:szCs w:val="22"/>
        </w:rPr>
        <w:tab/>
      </w:r>
      <w:r w:rsidRPr="00C511FA">
        <w:rPr>
          <w:szCs w:val="22"/>
        </w:rPr>
        <w:t>Supervisor ______________________</w:t>
      </w:r>
    </w:p>
    <w:p w:rsidR="00276938" w:rsidRPr="00C511FA" w:rsidRDefault="00276938" w:rsidP="00276938">
      <w:pPr>
        <w:rPr>
          <w:szCs w:val="22"/>
        </w:rPr>
      </w:pPr>
    </w:p>
    <w:p w:rsidR="00276938" w:rsidRPr="00C511FA" w:rsidRDefault="00276938" w:rsidP="00276938">
      <w:pPr>
        <w:rPr>
          <w:szCs w:val="22"/>
        </w:rPr>
      </w:pPr>
      <w:r w:rsidRPr="00C511FA">
        <w:rPr>
          <w:szCs w:val="22"/>
        </w:rPr>
        <w:t>Date   _______________________</w:t>
      </w:r>
    </w:p>
    <w:p w:rsidR="00276938" w:rsidRDefault="00276938" w:rsidP="00276938">
      <w:pPr>
        <w:jc w:val="center"/>
        <w:rPr>
          <w:b/>
          <w:sz w:val="28"/>
          <w:szCs w:val="22"/>
        </w:rPr>
      </w:pPr>
    </w:p>
    <w:p w:rsidR="00276938" w:rsidRDefault="00276938" w:rsidP="00276938">
      <w:pPr>
        <w:jc w:val="center"/>
        <w:rPr>
          <w:b/>
          <w:sz w:val="28"/>
          <w:szCs w:val="22"/>
        </w:rPr>
      </w:pPr>
      <w:r w:rsidRPr="00276938">
        <w:rPr>
          <w:b/>
          <w:sz w:val="28"/>
          <w:szCs w:val="22"/>
        </w:rPr>
        <w:t>Personal Progress Report</w:t>
      </w:r>
      <w:r w:rsidR="007308F9">
        <w:rPr>
          <w:b/>
          <w:sz w:val="28"/>
          <w:szCs w:val="22"/>
        </w:rPr>
        <w:t xml:space="preserve"> </w:t>
      </w:r>
      <w:r w:rsidR="00370BA4">
        <w:rPr>
          <w:b/>
          <w:sz w:val="28"/>
          <w:szCs w:val="22"/>
        </w:rPr>
        <w:t>–</w:t>
      </w:r>
      <w:r w:rsidRPr="00276938">
        <w:rPr>
          <w:b/>
          <w:sz w:val="28"/>
          <w:szCs w:val="22"/>
        </w:rPr>
        <w:t xml:space="preserve"> D</w:t>
      </w:r>
    </w:p>
    <w:p w:rsidR="00370BA4" w:rsidRPr="00370BA4" w:rsidRDefault="00370BA4" w:rsidP="00276938">
      <w:pPr>
        <w:jc w:val="center"/>
        <w:rPr>
          <w:szCs w:val="22"/>
        </w:rPr>
      </w:pPr>
      <w:r>
        <w:rPr>
          <w:sz w:val="28"/>
          <w:szCs w:val="22"/>
        </w:rPr>
        <w:t>(</w:t>
      </w:r>
      <w:proofErr w:type="gramStart"/>
      <w:r>
        <w:rPr>
          <w:sz w:val="28"/>
          <w:szCs w:val="22"/>
        </w:rPr>
        <w:t>to</w:t>
      </w:r>
      <w:proofErr w:type="gramEnd"/>
      <w:r>
        <w:rPr>
          <w:sz w:val="28"/>
          <w:szCs w:val="22"/>
        </w:rPr>
        <w:t xml:space="preserve"> complete between Retreats IV &amp; V)</w:t>
      </w:r>
    </w:p>
    <w:p w:rsidR="00276938" w:rsidRDefault="00276938" w:rsidP="00276938">
      <w:pPr>
        <w:jc w:val="center"/>
        <w:rPr>
          <w:b/>
          <w:szCs w:val="22"/>
        </w:rPr>
      </w:pPr>
    </w:p>
    <w:p w:rsidR="002C13EB" w:rsidRPr="00D92D87" w:rsidRDefault="002C13EB" w:rsidP="007B6FD1">
      <w:pPr>
        <w:numPr>
          <w:ilvl w:val="0"/>
          <w:numId w:val="3"/>
        </w:numPr>
        <w:rPr>
          <w:b/>
          <w:sz w:val="24"/>
          <w:szCs w:val="24"/>
        </w:rPr>
      </w:pPr>
      <w:r w:rsidRPr="00D92D87">
        <w:rPr>
          <w:b/>
          <w:sz w:val="24"/>
          <w:szCs w:val="24"/>
        </w:rPr>
        <w:t>R</w:t>
      </w:r>
      <w:r w:rsidR="00276938" w:rsidRPr="00D92D87">
        <w:rPr>
          <w:b/>
          <w:sz w:val="24"/>
          <w:szCs w:val="24"/>
        </w:rPr>
        <w:t>hythm and Rule of Life and Prayer</w:t>
      </w:r>
    </w:p>
    <w:p w:rsidR="002C13EB" w:rsidRPr="00276938" w:rsidRDefault="002C13EB" w:rsidP="002C13EB"/>
    <w:p w:rsidR="002C13EB" w:rsidRDefault="00D92D87" w:rsidP="007B6FD1">
      <w:pPr>
        <w:numPr>
          <w:ilvl w:val="0"/>
          <w:numId w:val="4"/>
        </w:numPr>
        <w:ind w:left="1080"/>
      </w:pPr>
      <w:r w:rsidRPr="00D92D87">
        <w:rPr>
          <w:b/>
        </w:rPr>
        <w:t>Spiritual Disciplines</w:t>
      </w:r>
      <w:r w:rsidR="00276938">
        <w:br/>
      </w:r>
      <w:r w:rsidR="00276938">
        <w:br/>
      </w:r>
      <w:proofErr w:type="gramStart"/>
      <w:r w:rsidR="002C13EB" w:rsidRPr="00276938">
        <w:t>Reflect</w:t>
      </w:r>
      <w:proofErr w:type="gramEnd"/>
      <w:r w:rsidR="002C13EB" w:rsidRPr="00276938">
        <w:t xml:space="preserve"> on your experience of pra</w:t>
      </w:r>
      <w:r w:rsidR="00292B49">
        <w:t xml:space="preserve">cticing spiritual disciplines, </w:t>
      </w:r>
      <w:r w:rsidR="002C13EB" w:rsidRPr="00276938">
        <w:t>also paying attention to your underlying intent in your practice.</w:t>
      </w:r>
    </w:p>
    <w:p w:rsidR="00276938" w:rsidRPr="00276938" w:rsidRDefault="00276938" w:rsidP="00276938">
      <w:pPr>
        <w:ind w:left="720"/>
      </w:pPr>
    </w:p>
    <w:p w:rsidR="007B6FD1" w:rsidRDefault="002C13EB" w:rsidP="00D92D87">
      <w:pPr>
        <w:numPr>
          <w:ilvl w:val="1"/>
          <w:numId w:val="4"/>
        </w:numPr>
        <w:ind w:left="1800"/>
      </w:pPr>
      <w:r w:rsidRPr="00276938">
        <w:t>In what ways is your capacity for noticing and appreciating the presence of</w:t>
      </w:r>
      <w:r w:rsidR="007B6FD1">
        <w:t xml:space="preserve"> </w:t>
      </w:r>
      <w:r w:rsidRPr="00276938">
        <w:t xml:space="preserve">God developing? </w:t>
      </w:r>
      <w:r w:rsidR="00D92D87">
        <w:br/>
      </w:r>
      <w:r w:rsidR="00D92D87">
        <w:br/>
      </w:r>
    </w:p>
    <w:p w:rsidR="007B6FD1" w:rsidRDefault="007B6FD1" w:rsidP="00D92D87"/>
    <w:p w:rsidR="007B6FD1" w:rsidRDefault="007B6FD1" w:rsidP="00D92D87"/>
    <w:p w:rsidR="007B6FD1" w:rsidRDefault="007B6FD1" w:rsidP="00D92D87"/>
    <w:p w:rsidR="00D92D87" w:rsidRDefault="00D92D87" w:rsidP="00D92D87">
      <w:r>
        <w:br/>
      </w:r>
    </w:p>
    <w:p w:rsidR="002C13EB" w:rsidRDefault="002C13EB" w:rsidP="002C13EB">
      <w:pPr>
        <w:numPr>
          <w:ilvl w:val="1"/>
          <w:numId w:val="4"/>
        </w:numPr>
        <w:ind w:left="1800"/>
      </w:pPr>
      <w:r w:rsidRPr="00276938">
        <w:t>How are you becoming more open and receptive to God?</w:t>
      </w:r>
      <w:r w:rsidR="00265D99">
        <w:br/>
      </w:r>
      <w:r w:rsidRPr="00276938">
        <w:t xml:space="preserve">. . . </w:t>
      </w:r>
      <w:proofErr w:type="gramStart"/>
      <w:r w:rsidRPr="00276938">
        <w:t>within</w:t>
      </w:r>
      <w:proofErr w:type="gramEnd"/>
      <w:r w:rsidRPr="00276938">
        <w:t xml:space="preserve"> your own heart and mind?</w:t>
      </w:r>
      <w:r w:rsidR="00265D99">
        <w:br/>
      </w:r>
      <w:r w:rsidRPr="00276938">
        <w:t xml:space="preserve">. . . </w:t>
      </w:r>
      <w:proofErr w:type="gramStart"/>
      <w:r w:rsidRPr="00276938">
        <w:t>in</w:t>
      </w:r>
      <w:proofErr w:type="gramEnd"/>
      <w:r w:rsidRPr="00276938">
        <w:t xml:space="preserve"> your everyday life of study, vocation, relationships, play, rest?</w:t>
      </w:r>
    </w:p>
    <w:p w:rsidR="00370BA4" w:rsidRDefault="00370BA4" w:rsidP="00370BA4">
      <w:pPr>
        <w:ind w:left="720"/>
      </w:pPr>
    </w:p>
    <w:p w:rsidR="00370BA4" w:rsidRDefault="00370BA4" w:rsidP="00370BA4">
      <w:pPr>
        <w:ind w:left="720"/>
      </w:pPr>
    </w:p>
    <w:p w:rsidR="00370BA4" w:rsidRDefault="00370BA4" w:rsidP="00370BA4">
      <w:pPr>
        <w:ind w:left="720"/>
      </w:pPr>
    </w:p>
    <w:p w:rsidR="00370BA4" w:rsidRDefault="00370BA4" w:rsidP="00370BA4">
      <w:pPr>
        <w:ind w:left="720"/>
      </w:pPr>
    </w:p>
    <w:p w:rsidR="00370BA4" w:rsidRDefault="00370BA4" w:rsidP="00370BA4">
      <w:pPr>
        <w:ind w:left="720"/>
      </w:pPr>
    </w:p>
    <w:p w:rsidR="00370BA4" w:rsidRDefault="00370BA4" w:rsidP="00370BA4">
      <w:pPr>
        <w:ind w:left="720"/>
      </w:pPr>
    </w:p>
    <w:p w:rsidR="00370BA4" w:rsidRPr="00276938" w:rsidRDefault="00370BA4" w:rsidP="00370BA4">
      <w:pPr>
        <w:pStyle w:val="ListParagraph"/>
        <w:numPr>
          <w:ilvl w:val="1"/>
          <w:numId w:val="4"/>
        </w:numPr>
      </w:pPr>
      <w:r>
        <w:t>What helps you sustain your spiritual practice?  What do you find challenging?</w:t>
      </w:r>
    </w:p>
    <w:p w:rsidR="002C13EB" w:rsidRPr="00276938" w:rsidRDefault="002C13EB" w:rsidP="002C13EB"/>
    <w:p w:rsidR="002C13EB" w:rsidRPr="00276938" w:rsidRDefault="002C13EB" w:rsidP="002C13EB"/>
    <w:p w:rsidR="002C13EB" w:rsidRDefault="002C13EB" w:rsidP="002C13EB"/>
    <w:p w:rsidR="007B6FD1" w:rsidRDefault="007B6FD1" w:rsidP="002C13EB"/>
    <w:p w:rsidR="007B6FD1" w:rsidRDefault="007B6FD1" w:rsidP="002C13EB"/>
    <w:p w:rsidR="00D92D87" w:rsidRPr="00D92D87" w:rsidRDefault="00D92D87" w:rsidP="00265D99">
      <w:pPr>
        <w:numPr>
          <w:ilvl w:val="0"/>
          <w:numId w:val="4"/>
        </w:numPr>
        <w:ind w:left="1080"/>
      </w:pPr>
      <w:r w:rsidRPr="00D92D87">
        <w:rPr>
          <w:b/>
        </w:rPr>
        <w:t>Life Rhythm</w:t>
      </w:r>
    </w:p>
    <w:p w:rsidR="002C13EB" w:rsidRDefault="00D92D87" w:rsidP="00265D99">
      <w:pPr>
        <w:ind w:left="1080"/>
      </w:pPr>
      <w:r w:rsidRPr="00292B49">
        <w:rPr>
          <w:b/>
          <w:sz w:val="16"/>
        </w:rPr>
        <w:br/>
      </w:r>
      <w:r w:rsidR="002C13EB" w:rsidRPr="00276938">
        <w:t>Reflect on your daily and weekly rhythm:</w:t>
      </w:r>
    </w:p>
    <w:p w:rsidR="007B6FD1" w:rsidRDefault="007B6FD1" w:rsidP="00D92D87">
      <w:pPr>
        <w:ind w:left="720"/>
      </w:pPr>
    </w:p>
    <w:tbl>
      <w:tblPr>
        <w:tblW w:w="0" w:type="auto"/>
        <w:tblInd w:w="1458" w:type="dxa"/>
        <w:tblLook w:val="04A0" w:firstRow="1" w:lastRow="0" w:firstColumn="1" w:lastColumn="0" w:noHBand="0" w:noVBand="1"/>
      </w:tblPr>
      <w:tblGrid>
        <w:gridCol w:w="2340"/>
        <w:gridCol w:w="1170"/>
        <w:gridCol w:w="3330"/>
      </w:tblGrid>
      <w:tr w:rsidR="00D2073E" w:rsidTr="00D2073E">
        <w:tc>
          <w:tcPr>
            <w:tcW w:w="2340" w:type="dxa"/>
            <w:shd w:val="clear" w:color="auto" w:fill="auto"/>
          </w:tcPr>
          <w:p w:rsidR="00D92D87" w:rsidRDefault="00D92D87" w:rsidP="00D92D87">
            <w:r w:rsidRPr="00276938">
              <w:t xml:space="preserve">Ministry/work              </w:t>
            </w:r>
          </w:p>
        </w:tc>
        <w:tc>
          <w:tcPr>
            <w:tcW w:w="1170" w:type="dxa"/>
            <w:shd w:val="clear" w:color="auto" w:fill="auto"/>
          </w:tcPr>
          <w:p w:rsidR="00D92D87" w:rsidRDefault="00D92D87" w:rsidP="00D92D87">
            <w:r w:rsidRPr="00276938">
              <w:t xml:space="preserve">and  </w:t>
            </w:r>
          </w:p>
        </w:tc>
        <w:tc>
          <w:tcPr>
            <w:tcW w:w="3330" w:type="dxa"/>
            <w:shd w:val="clear" w:color="auto" w:fill="auto"/>
          </w:tcPr>
          <w:p w:rsidR="00D92D87" w:rsidRDefault="00D92D87" w:rsidP="00D92D87">
            <w:r w:rsidRPr="00276938">
              <w:t>Rest</w:t>
            </w:r>
          </w:p>
        </w:tc>
      </w:tr>
      <w:tr w:rsidR="00D2073E" w:rsidTr="00D2073E">
        <w:tc>
          <w:tcPr>
            <w:tcW w:w="2340" w:type="dxa"/>
            <w:shd w:val="clear" w:color="auto" w:fill="auto"/>
          </w:tcPr>
          <w:p w:rsidR="00D92D87" w:rsidRPr="00276938" w:rsidRDefault="00D92D87" w:rsidP="00D92D87">
            <w:r w:rsidRPr="00276938">
              <w:t>Engagement</w:t>
            </w:r>
          </w:p>
        </w:tc>
        <w:tc>
          <w:tcPr>
            <w:tcW w:w="1170" w:type="dxa"/>
            <w:shd w:val="clear" w:color="auto" w:fill="auto"/>
          </w:tcPr>
          <w:p w:rsidR="00D92D87" w:rsidRPr="00276938" w:rsidRDefault="00D92D87" w:rsidP="00D92D87"/>
        </w:tc>
        <w:tc>
          <w:tcPr>
            <w:tcW w:w="3330" w:type="dxa"/>
            <w:shd w:val="clear" w:color="auto" w:fill="auto"/>
          </w:tcPr>
          <w:p w:rsidR="00D92D87" w:rsidRPr="00276938" w:rsidRDefault="00370BA4" w:rsidP="00D92D87">
            <w:r>
              <w:t>S</w:t>
            </w:r>
            <w:r w:rsidR="00D92D87" w:rsidRPr="00276938">
              <w:t>olitude/Sabbath</w:t>
            </w:r>
          </w:p>
        </w:tc>
      </w:tr>
      <w:tr w:rsidR="00D2073E" w:rsidTr="00D2073E">
        <w:tc>
          <w:tcPr>
            <w:tcW w:w="2340" w:type="dxa"/>
            <w:shd w:val="clear" w:color="auto" w:fill="auto"/>
          </w:tcPr>
          <w:p w:rsidR="00D92D87" w:rsidRPr="00276938" w:rsidRDefault="00D92D87" w:rsidP="00D92D87">
            <w:r w:rsidRPr="00276938">
              <w:t xml:space="preserve">Love for others                                 </w:t>
            </w:r>
          </w:p>
        </w:tc>
        <w:tc>
          <w:tcPr>
            <w:tcW w:w="1170" w:type="dxa"/>
            <w:shd w:val="clear" w:color="auto" w:fill="auto"/>
          </w:tcPr>
          <w:p w:rsidR="00D92D87" w:rsidRPr="00276938" w:rsidRDefault="00D92D87" w:rsidP="00D92D87"/>
        </w:tc>
        <w:tc>
          <w:tcPr>
            <w:tcW w:w="3330" w:type="dxa"/>
            <w:shd w:val="clear" w:color="auto" w:fill="auto"/>
          </w:tcPr>
          <w:p w:rsidR="00D92D87" w:rsidRPr="00276938" w:rsidRDefault="00370BA4" w:rsidP="00D92D87">
            <w:r>
              <w:t>L</w:t>
            </w:r>
            <w:r w:rsidR="00D92D87" w:rsidRPr="00276938">
              <w:t xml:space="preserve">ove for self             </w:t>
            </w:r>
          </w:p>
        </w:tc>
      </w:tr>
      <w:tr w:rsidR="00D2073E" w:rsidTr="00D2073E">
        <w:tc>
          <w:tcPr>
            <w:tcW w:w="2340" w:type="dxa"/>
            <w:shd w:val="clear" w:color="auto" w:fill="auto"/>
          </w:tcPr>
          <w:p w:rsidR="00370BA4" w:rsidRDefault="00370BA4" w:rsidP="00D92D87">
            <w:r w:rsidRPr="00276938">
              <w:t>Soul/spirit</w:t>
            </w:r>
          </w:p>
          <w:p w:rsidR="00D92D87" w:rsidRPr="00370BA4" w:rsidRDefault="00370BA4" w:rsidP="00370BA4">
            <w:r w:rsidRPr="00276938">
              <w:t>Mind/thoughts</w:t>
            </w:r>
          </w:p>
        </w:tc>
        <w:tc>
          <w:tcPr>
            <w:tcW w:w="1170" w:type="dxa"/>
            <w:shd w:val="clear" w:color="auto" w:fill="auto"/>
          </w:tcPr>
          <w:p w:rsidR="00D92D87" w:rsidRPr="00276938" w:rsidRDefault="00D92D87" w:rsidP="00D92D87"/>
        </w:tc>
        <w:tc>
          <w:tcPr>
            <w:tcW w:w="3330" w:type="dxa"/>
            <w:shd w:val="clear" w:color="auto" w:fill="auto"/>
          </w:tcPr>
          <w:p w:rsidR="00370BA4" w:rsidRDefault="00D92D87" w:rsidP="00370BA4">
            <w:r w:rsidRPr="00276938">
              <w:t>Feelings</w:t>
            </w:r>
          </w:p>
          <w:p w:rsidR="00D92D87" w:rsidRPr="00276938" w:rsidRDefault="00D92D87" w:rsidP="00370BA4">
            <w:r w:rsidRPr="00276938">
              <w:t>Body</w:t>
            </w:r>
          </w:p>
        </w:tc>
      </w:tr>
      <w:tr w:rsidR="00D2073E" w:rsidTr="00D2073E">
        <w:tc>
          <w:tcPr>
            <w:tcW w:w="2340" w:type="dxa"/>
            <w:shd w:val="clear" w:color="auto" w:fill="auto"/>
          </w:tcPr>
          <w:p w:rsidR="00D92D87" w:rsidRPr="00276938" w:rsidRDefault="00D92D87" w:rsidP="00D92D87">
            <w:r w:rsidRPr="00276938">
              <w:t>Work relationships</w:t>
            </w:r>
          </w:p>
        </w:tc>
        <w:tc>
          <w:tcPr>
            <w:tcW w:w="1170" w:type="dxa"/>
            <w:shd w:val="clear" w:color="auto" w:fill="auto"/>
          </w:tcPr>
          <w:p w:rsidR="00D92D87" w:rsidRPr="00276938" w:rsidRDefault="00D92D87" w:rsidP="00D92D87"/>
        </w:tc>
        <w:tc>
          <w:tcPr>
            <w:tcW w:w="3330" w:type="dxa"/>
            <w:shd w:val="clear" w:color="auto" w:fill="auto"/>
          </w:tcPr>
          <w:p w:rsidR="00D92D87" w:rsidRPr="00276938" w:rsidRDefault="00370BA4" w:rsidP="00D92D87">
            <w:r>
              <w:t>Intimate</w:t>
            </w:r>
            <w:r w:rsidR="00D92D87" w:rsidRPr="00276938">
              <w:t xml:space="preserve"> relationships</w:t>
            </w:r>
            <w:r>
              <w:t>, family, friends</w:t>
            </w:r>
          </w:p>
        </w:tc>
      </w:tr>
      <w:tr w:rsidR="00D2073E" w:rsidTr="00D2073E">
        <w:tc>
          <w:tcPr>
            <w:tcW w:w="2340" w:type="dxa"/>
            <w:shd w:val="clear" w:color="auto" w:fill="auto"/>
          </w:tcPr>
          <w:p w:rsidR="00D92D87" w:rsidRPr="00276938" w:rsidRDefault="00D92D87" w:rsidP="00D92D87">
            <w:r w:rsidRPr="00276938">
              <w:t>Time with others</w:t>
            </w:r>
          </w:p>
        </w:tc>
        <w:tc>
          <w:tcPr>
            <w:tcW w:w="1170" w:type="dxa"/>
            <w:shd w:val="clear" w:color="auto" w:fill="auto"/>
          </w:tcPr>
          <w:p w:rsidR="00D92D87" w:rsidRPr="00276938" w:rsidRDefault="00D92D87" w:rsidP="00D92D87"/>
        </w:tc>
        <w:tc>
          <w:tcPr>
            <w:tcW w:w="3330" w:type="dxa"/>
            <w:shd w:val="clear" w:color="auto" w:fill="auto"/>
          </w:tcPr>
          <w:p w:rsidR="00D92D87" w:rsidRPr="00276938" w:rsidRDefault="00370BA4" w:rsidP="00D92D87">
            <w:r>
              <w:t>T</w:t>
            </w:r>
            <w:r w:rsidR="00D92D87" w:rsidRPr="00276938">
              <w:t>ime and space with God</w:t>
            </w:r>
          </w:p>
        </w:tc>
      </w:tr>
    </w:tbl>
    <w:p w:rsidR="00370BA4" w:rsidRDefault="007B6FD1" w:rsidP="00265D99">
      <w:pPr>
        <w:ind w:left="1080"/>
      </w:pPr>
      <w:r w:rsidRPr="00370BA4">
        <w:rPr>
          <w:sz w:val="28"/>
        </w:rPr>
        <w:br/>
      </w:r>
      <w:r w:rsidR="002C13EB" w:rsidRPr="00276938">
        <w:t>What do you notice?</w:t>
      </w:r>
      <w:r w:rsidR="00370BA4">
        <w:t xml:space="preserve">  Is there balance and flow?  Is there too much attention </w:t>
      </w:r>
    </w:p>
    <w:p w:rsidR="002C13EB" w:rsidRPr="00276938" w:rsidRDefault="00370BA4" w:rsidP="00265D99">
      <w:pPr>
        <w:ind w:left="1080"/>
      </w:pPr>
      <w:proofErr w:type="gramStart"/>
      <w:r>
        <w:t>in</w:t>
      </w:r>
      <w:proofErr w:type="gramEnd"/>
      <w:r>
        <w:t xml:space="preserve"> some areas and too little in others?  What brings joy and delight?  What is missing?</w:t>
      </w:r>
    </w:p>
    <w:p w:rsidR="002C13EB" w:rsidRPr="00276938" w:rsidRDefault="002C13EB" w:rsidP="002C13EB"/>
    <w:p w:rsidR="002C13EB" w:rsidRDefault="002C13EB" w:rsidP="002C13EB"/>
    <w:p w:rsidR="007B6FD1" w:rsidRPr="00276938" w:rsidRDefault="007B6FD1" w:rsidP="002C13EB"/>
    <w:p w:rsidR="002C13EB" w:rsidRPr="00276938" w:rsidRDefault="002C13EB" w:rsidP="002C13EB"/>
    <w:p w:rsidR="002C13EB" w:rsidRPr="00265D99" w:rsidRDefault="00370BA4" w:rsidP="00265D99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Practice of Discernment</w:t>
      </w:r>
      <w:r w:rsidR="00265D99" w:rsidRPr="00265D99">
        <w:rPr>
          <w:b/>
          <w:sz w:val="24"/>
          <w:szCs w:val="24"/>
        </w:rPr>
        <w:t xml:space="preserve"> </w:t>
      </w:r>
    </w:p>
    <w:p w:rsidR="00265D99" w:rsidRPr="00292B49" w:rsidRDefault="00265D99" w:rsidP="00265D99">
      <w:pPr>
        <w:rPr>
          <w:sz w:val="16"/>
        </w:rPr>
      </w:pPr>
    </w:p>
    <w:p w:rsidR="002C13EB" w:rsidRDefault="00370BA4" w:rsidP="00370BA4">
      <w:pPr>
        <w:pStyle w:val="ListParagraph"/>
        <w:numPr>
          <w:ilvl w:val="1"/>
          <w:numId w:val="3"/>
        </w:numPr>
      </w:pPr>
      <w:r>
        <w:t xml:space="preserve">What learnings from Retreat IV on Discernment are impacting your prayer? </w:t>
      </w:r>
      <w:proofErr w:type="gramStart"/>
      <w:r>
        <w:t>Your</w:t>
      </w:r>
      <w:proofErr w:type="gramEnd"/>
      <w:r>
        <w:t xml:space="preserve"> listening in general and in spiritual direction conversations in particular? Your approach to making decisions? What shifts are you noticing?</w:t>
      </w:r>
      <w:r w:rsidR="002C13EB" w:rsidRPr="00276938">
        <w:tab/>
      </w:r>
    </w:p>
    <w:p w:rsidR="00292B49" w:rsidRDefault="00292B49" w:rsidP="00292B49"/>
    <w:p w:rsidR="00292B49" w:rsidRDefault="00292B49" w:rsidP="00292B49"/>
    <w:p w:rsidR="00292B49" w:rsidRDefault="00292B49" w:rsidP="00292B49"/>
    <w:p w:rsidR="00292B49" w:rsidRDefault="00292B49" w:rsidP="00370BA4">
      <w:bookmarkStart w:id="0" w:name="_GoBack"/>
      <w:bookmarkEnd w:id="0"/>
    </w:p>
    <w:p w:rsidR="00370BA4" w:rsidRPr="00276938" w:rsidRDefault="00370BA4" w:rsidP="00370BA4">
      <w:pPr>
        <w:pStyle w:val="ListParagraph"/>
        <w:numPr>
          <w:ilvl w:val="1"/>
          <w:numId w:val="3"/>
        </w:numPr>
      </w:pPr>
      <w:r>
        <w:t>What was helpful for you in the exercise on the Angel/Hidden Spirit of the congregation or other setting? How are you continuing to use that lens to discern how God is at work in your setting?</w:t>
      </w:r>
    </w:p>
    <w:p w:rsidR="002C13EB" w:rsidRPr="00276938" w:rsidRDefault="002C13EB" w:rsidP="002C13EB"/>
    <w:p w:rsidR="002C13EB" w:rsidRDefault="002C13EB" w:rsidP="002C13EB"/>
    <w:p w:rsidR="00292B49" w:rsidRDefault="00292B49" w:rsidP="002C13EB"/>
    <w:p w:rsidR="00292B49" w:rsidRPr="00276938" w:rsidRDefault="00292B49" w:rsidP="002C13EB"/>
    <w:p w:rsidR="002C13EB" w:rsidRPr="00276938" w:rsidRDefault="002C13EB" w:rsidP="002C13EB"/>
    <w:p w:rsidR="002C13EB" w:rsidRPr="00276938" w:rsidRDefault="00292B49" w:rsidP="00292B49">
      <w:pPr>
        <w:pStyle w:val="ListParagraph"/>
        <w:numPr>
          <w:ilvl w:val="1"/>
          <w:numId w:val="3"/>
        </w:numPr>
      </w:pPr>
      <w:r>
        <w:t>What was challenging for you in that exercise?  Did you experience any resistance within yourself?  In others?  What can that resistance teach you?</w:t>
      </w:r>
    </w:p>
    <w:sectPr w:rsidR="002C13EB" w:rsidRPr="00276938" w:rsidSect="00FA279C">
      <w:pgSz w:w="12240" w:h="15840"/>
      <w:pgMar w:top="1440" w:right="1080" w:bottom="1440" w:left="108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B0" w:rsidRDefault="00ED43B0" w:rsidP="00587E52">
      <w:r>
        <w:separator/>
      </w:r>
    </w:p>
  </w:endnote>
  <w:endnote w:type="continuationSeparator" w:id="0">
    <w:p w:rsidR="00ED43B0" w:rsidRDefault="00ED43B0" w:rsidP="0058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B0" w:rsidRDefault="00ED43B0" w:rsidP="00587E52">
      <w:r>
        <w:separator/>
      </w:r>
    </w:p>
  </w:footnote>
  <w:footnote w:type="continuationSeparator" w:id="0">
    <w:p w:rsidR="00ED43B0" w:rsidRDefault="00ED43B0" w:rsidP="0058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1FF"/>
    <w:multiLevelType w:val="hybridMultilevel"/>
    <w:tmpl w:val="EA3222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6449F9"/>
    <w:multiLevelType w:val="hybridMultilevel"/>
    <w:tmpl w:val="ACFA6F5E"/>
    <w:lvl w:ilvl="0" w:tplc="96002A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D127A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1EA4"/>
    <w:multiLevelType w:val="hybridMultilevel"/>
    <w:tmpl w:val="82882FA4"/>
    <w:lvl w:ilvl="0" w:tplc="6BD07A0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9CC136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82305"/>
    <w:multiLevelType w:val="hybridMultilevel"/>
    <w:tmpl w:val="696C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C7B"/>
    <w:multiLevelType w:val="hybridMultilevel"/>
    <w:tmpl w:val="178C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D70"/>
    <w:multiLevelType w:val="hybridMultilevel"/>
    <w:tmpl w:val="74EC03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F104F4B"/>
    <w:multiLevelType w:val="hybridMultilevel"/>
    <w:tmpl w:val="650848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EB"/>
    <w:rsid w:val="001A4BE0"/>
    <w:rsid w:val="001F271B"/>
    <w:rsid w:val="00243D46"/>
    <w:rsid w:val="00265D99"/>
    <w:rsid w:val="00276938"/>
    <w:rsid w:val="0028636C"/>
    <w:rsid w:val="002877CF"/>
    <w:rsid w:val="00292B49"/>
    <w:rsid w:val="002C13EB"/>
    <w:rsid w:val="003013C2"/>
    <w:rsid w:val="00304CD0"/>
    <w:rsid w:val="00357ED1"/>
    <w:rsid w:val="00370BA4"/>
    <w:rsid w:val="003A33EF"/>
    <w:rsid w:val="00410D02"/>
    <w:rsid w:val="00471B84"/>
    <w:rsid w:val="004835A8"/>
    <w:rsid w:val="004D33F0"/>
    <w:rsid w:val="004E0972"/>
    <w:rsid w:val="00582D2E"/>
    <w:rsid w:val="00585FB1"/>
    <w:rsid w:val="00587E52"/>
    <w:rsid w:val="005B02E7"/>
    <w:rsid w:val="005E4C90"/>
    <w:rsid w:val="00666F39"/>
    <w:rsid w:val="006B04EC"/>
    <w:rsid w:val="006B4D91"/>
    <w:rsid w:val="00720F9F"/>
    <w:rsid w:val="007308F9"/>
    <w:rsid w:val="00741DAF"/>
    <w:rsid w:val="007B6FD1"/>
    <w:rsid w:val="007C325F"/>
    <w:rsid w:val="008671DE"/>
    <w:rsid w:val="00871768"/>
    <w:rsid w:val="008E6F35"/>
    <w:rsid w:val="008E7C60"/>
    <w:rsid w:val="00910DB6"/>
    <w:rsid w:val="009739B1"/>
    <w:rsid w:val="009A21F3"/>
    <w:rsid w:val="009B65E7"/>
    <w:rsid w:val="00B074A5"/>
    <w:rsid w:val="00B15221"/>
    <w:rsid w:val="00B63AFA"/>
    <w:rsid w:val="00BC1482"/>
    <w:rsid w:val="00BC52F1"/>
    <w:rsid w:val="00BD2154"/>
    <w:rsid w:val="00C374B0"/>
    <w:rsid w:val="00C92D76"/>
    <w:rsid w:val="00CA419D"/>
    <w:rsid w:val="00D2073E"/>
    <w:rsid w:val="00D61DE2"/>
    <w:rsid w:val="00D92D87"/>
    <w:rsid w:val="00DD0F13"/>
    <w:rsid w:val="00DE49AB"/>
    <w:rsid w:val="00E12F18"/>
    <w:rsid w:val="00ED2A7B"/>
    <w:rsid w:val="00ED43B0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rsid w:val="003A33EF"/>
    <w:rPr>
      <w:sz w:val="22"/>
    </w:rPr>
  </w:style>
  <w:style w:type="paragraph" w:styleId="Heading1">
    <w:name w:val="heading 1"/>
    <w:basedOn w:val="Heading2"/>
    <w:next w:val="Normal"/>
    <w:link w:val="Heading1Char"/>
    <w:autoRedefine/>
    <w:qFormat/>
    <w:rsid w:val="00720F9F"/>
    <w:pPr>
      <w:outlineLvl w:val="0"/>
    </w:pPr>
    <w:rPr>
      <w:rFonts w:eastAsia="Cambria"/>
      <w:bCs/>
      <w:kern w:val="32"/>
      <w:sz w:val="28"/>
      <w:szCs w:val="72"/>
    </w:rPr>
  </w:style>
  <w:style w:type="paragraph" w:styleId="Heading2">
    <w:name w:val="heading 2"/>
    <w:aliases w:val="Heading 2 SD"/>
    <w:basedOn w:val="Normal"/>
    <w:next w:val="Normal"/>
    <w:link w:val="Heading2Char"/>
    <w:autoRedefine/>
    <w:rsid w:val="00741DAF"/>
    <w:pPr>
      <w:keepNext/>
      <w:spacing w:before="240" w:after="60" w:line="276" w:lineRule="auto"/>
      <w:outlineLvl w:val="1"/>
    </w:pPr>
    <w:rPr>
      <w:b/>
      <w:i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587E52"/>
    <w:pPr>
      <w:tabs>
        <w:tab w:val="center" w:pos="4680"/>
        <w:tab w:val="right" w:pos="936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587E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E52"/>
    <w:pPr>
      <w:tabs>
        <w:tab w:val="center" w:pos="4680"/>
        <w:tab w:val="right" w:pos="936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587E52"/>
    <w:rPr>
      <w:sz w:val="24"/>
      <w:szCs w:val="24"/>
    </w:rPr>
  </w:style>
  <w:style w:type="paragraph" w:styleId="NoSpacing">
    <w:name w:val="No Spacing"/>
    <w:link w:val="NoSpacingChar"/>
    <w:autoRedefine/>
    <w:uiPriority w:val="1"/>
    <w:qFormat/>
    <w:rsid w:val="00741DAF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1DAF"/>
    <w:rPr>
      <w:rFonts w:eastAsia="MS Mincho"/>
      <w:sz w:val="22"/>
      <w:szCs w:val="22"/>
      <w:lang w:eastAsia="ja-JP" w:bidi="ar-SA"/>
    </w:rPr>
  </w:style>
  <w:style w:type="character" w:styleId="Emphasis">
    <w:name w:val="Emphasis"/>
    <w:qFormat/>
    <w:rsid w:val="00720F9F"/>
    <w:rPr>
      <w:i/>
      <w:iCs/>
    </w:rPr>
  </w:style>
  <w:style w:type="character" w:styleId="Strong">
    <w:name w:val="Strong"/>
    <w:qFormat/>
    <w:rsid w:val="00720F9F"/>
    <w:rPr>
      <w:b/>
      <w:bCs/>
    </w:rPr>
  </w:style>
  <w:style w:type="character" w:customStyle="1" w:styleId="Heading1Char">
    <w:name w:val="Heading 1 Char"/>
    <w:link w:val="Heading1"/>
    <w:rsid w:val="00720F9F"/>
    <w:rPr>
      <w:rFonts w:eastAsia="Cambria"/>
      <w:b/>
      <w:bCs/>
      <w:iCs/>
      <w:kern w:val="32"/>
      <w:sz w:val="28"/>
      <w:szCs w:val="72"/>
    </w:rPr>
  </w:style>
  <w:style w:type="paragraph" w:styleId="Subtitle">
    <w:name w:val="Subtitle"/>
    <w:basedOn w:val="Normal"/>
    <w:next w:val="Normal"/>
    <w:link w:val="SubtitleChar"/>
    <w:autoRedefine/>
    <w:qFormat/>
    <w:rsid w:val="00720F9F"/>
    <w:pPr>
      <w:spacing w:after="60"/>
      <w:jc w:val="center"/>
      <w:outlineLvl w:val="1"/>
    </w:pPr>
    <w:rPr>
      <w:szCs w:val="24"/>
      <w:lang w:val="x-none" w:eastAsia="x-none"/>
    </w:rPr>
  </w:style>
  <w:style w:type="character" w:customStyle="1" w:styleId="Heading2Char">
    <w:name w:val="Heading 2 Char"/>
    <w:aliases w:val="Heading 2 SD Char"/>
    <w:link w:val="Heading2"/>
    <w:rsid w:val="00741DAF"/>
    <w:rPr>
      <w:b/>
      <w:iCs/>
      <w:sz w:val="24"/>
    </w:rPr>
  </w:style>
  <w:style w:type="paragraph" w:customStyle="1" w:styleId="TitlePageHeadingsforTOC">
    <w:name w:val="Title Page Headings for TOC"/>
    <w:basedOn w:val="Heading1"/>
    <w:autoRedefine/>
    <w:qFormat/>
    <w:rsid w:val="00741DAF"/>
    <w:pPr>
      <w:spacing w:after="0"/>
    </w:pPr>
    <w:rPr>
      <w:bCs w:val="0"/>
      <w:szCs w:val="20"/>
    </w:rPr>
  </w:style>
  <w:style w:type="paragraph" w:styleId="TOC1">
    <w:name w:val="toc 1"/>
    <w:basedOn w:val="Heading1"/>
    <w:next w:val="Normal"/>
    <w:autoRedefine/>
    <w:uiPriority w:val="39"/>
    <w:qFormat/>
    <w:rsid w:val="009B65E7"/>
    <w:rPr>
      <w:b w:val="0"/>
    </w:rPr>
  </w:style>
  <w:style w:type="character" w:customStyle="1" w:styleId="SubtitleChar">
    <w:name w:val="Subtitle Char"/>
    <w:link w:val="Subtitle"/>
    <w:rsid w:val="00720F9F"/>
    <w:rPr>
      <w:rFonts w:eastAsia="Times New Roman" w:cs="Times New Roman"/>
      <w:sz w:val="22"/>
      <w:szCs w:val="24"/>
    </w:rPr>
  </w:style>
  <w:style w:type="table" w:styleId="TableGrid">
    <w:name w:val="Table Grid"/>
    <w:basedOn w:val="TableNormal"/>
    <w:rsid w:val="00D9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rsid w:val="003A33EF"/>
    <w:rPr>
      <w:sz w:val="22"/>
    </w:rPr>
  </w:style>
  <w:style w:type="paragraph" w:styleId="Heading1">
    <w:name w:val="heading 1"/>
    <w:basedOn w:val="Heading2"/>
    <w:next w:val="Normal"/>
    <w:link w:val="Heading1Char"/>
    <w:autoRedefine/>
    <w:qFormat/>
    <w:rsid w:val="00720F9F"/>
    <w:pPr>
      <w:outlineLvl w:val="0"/>
    </w:pPr>
    <w:rPr>
      <w:rFonts w:eastAsia="Cambria"/>
      <w:bCs/>
      <w:kern w:val="32"/>
      <w:sz w:val="28"/>
      <w:szCs w:val="72"/>
    </w:rPr>
  </w:style>
  <w:style w:type="paragraph" w:styleId="Heading2">
    <w:name w:val="heading 2"/>
    <w:aliases w:val="Heading 2 SD"/>
    <w:basedOn w:val="Normal"/>
    <w:next w:val="Normal"/>
    <w:link w:val="Heading2Char"/>
    <w:autoRedefine/>
    <w:rsid w:val="00741DAF"/>
    <w:pPr>
      <w:keepNext/>
      <w:spacing w:before="240" w:after="60" w:line="276" w:lineRule="auto"/>
      <w:outlineLvl w:val="1"/>
    </w:pPr>
    <w:rPr>
      <w:b/>
      <w:i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587E52"/>
    <w:pPr>
      <w:tabs>
        <w:tab w:val="center" w:pos="4680"/>
        <w:tab w:val="right" w:pos="936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587E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E52"/>
    <w:pPr>
      <w:tabs>
        <w:tab w:val="center" w:pos="4680"/>
        <w:tab w:val="right" w:pos="936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587E52"/>
    <w:rPr>
      <w:sz w:val="24"/>
      <w:szCs w:val="24"/>
    </w:rPr>
  </w:style>
  <w:style w:type="paragraph" w:styleId="NoSpacing">
    <w:name w:val="No Spacing"/>
    <w:link w:val="NoSpacingChar"/>
    <w:autoRedefine/>
    <w:uiPriority w:val="1"/>
    <w:qFormat/>
    <w:rsid w:val="00741DAF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1DAF"/>
    <w:rPr>
      <w:rFonts w:eastAsia="MS Mincho"/>
      <w:sz w:val="22"/>
      <w:szCs w:val="22"/>
      <w:lang w:eastAsia="ja-JP" w:bidi="ar-SA"/>
    </w:rPr>
  </w:style>
  <w:style w:type="character" w:styleId="Emphasis">
    <w:name w:val="Emphasis"/>
    <w:qFormat/>
    <w:rsid w:val="00720F9F"/>
    <w:rPr>
      <w:i/>
      <w:iCs/>
    </w:rPr>
  </w:style>
  <w:style w:type="character" w:styleId="Strong">
    <w:name w:val="Strong"/>
    <w:qFormat/>
    <w:rsid w:val="00720F9F"/>
    <w:rPr>
      <w:b/>
      <w:bCs/>
    </w:rPr>
  </w:style>
  <w:style w:type="character" w:customStyle="1" w:styleId="Heading1Char">
    <w:name w:val="Heading 1 Char"/>
    <w:link w:val="Heading1"/>
    <w:rsid w:val="00720F9F"/>
    <w:rPr>
      <w:rFonts w:eastAsia="Cambria"/>
      <w:b/>
      <w:bCs/>
      <w:iCs/>
      <w:kern w:val="32"/>
      <w:sz w:val="28"/>
      <w:szCs w:val="72"/>
    </w:rPr>
  </w:style>
  <w:style w:type="paragraph" w:styleId="Subtitle">
    <w:name w:val="Subtitle"/>
    <w:basedOn w:val="Normal"/>
    <w:next w:val="Normal"/>
    <w:link w:val="SubtitleChar"/>
    <w:autoRedefine/>
    <w:qFormat/>
    <w:rsid w:val="00720F9F"/>
    <w:pPr>
      <w:spacing w:after="60"/>
      <w:jc w:val="center"/>
      <w:outlineLvl w:val="1"/>
    </w:pPr>
    <w:rPr>
      <w:szCs w:val="24"/>
      <w:lang w:val="x-none" w:eastAsia="x-none"/>
    </w:rPr>
  </w:style>
  <w:style w:type="character" w:customStyle="1" w:styleId="Heading2Char">
    <w:name w:val="Heading 2 Char"/>
    <w:aliases w:val="Heading 2 SD Char"/>
    <w:link w:val="Heading2"/>
    <w:rsid w:val="00741DAF"/>
    <w:rPr>
      <w:b/>
      <w:iCs/>
      <w:sz w:val="24"/>
    </w:rPr>
  </w:style>
  <w:style w:type="paragraph" w:customStyle="1" w:styleId="TitlePageHeadingsforTOC">
    <w:name w:val="Title Page Headings for TOC"/>
    <w:basedOn w:val="Heading1"/>
    <w:autoRedefine/>
    <w:qFormat/>
    <w:rsid w:val="00741DAF"/>
    <w:pPr>
      <w:spacing w:after="0"/>
    </w:pPr>
    <w:rPr>
      <w:bCs w:val="0"/>
      <w:szCs w:val="20"/>
    </w:rPr>
  </w:style>
  <w:style w:type="paragraph" w:styleId="TOC1">
    <w:name w:val="toc 1"/>
    <w:basedOn w:val="Heading1"/>
    <w:next w:val="Normal"/>
    <w:autoRedefine/>
    <w:uiPriority w:val="39"/>
    <w:qFormat/>
    <w:rsid w:val="009B65E7"/>
    <w:rPr>
      <w:b w:val="0"/>
    </w:rPr>
  </w:style>
  <w:style w:type="character" w:customStyle="1" w:styleId="SubtitleChar">
    <w:name w:val="Subtitle Char"/>
    <w:link w:val="Subtitle"/>
    <w:rsid w:val="00720F9F"/>
    <w:rPr>
      <w:rFonts w:eastAsia="Times New Roman" w:cs="Times New Roman"/>
      <w:sz w:val="22"/>
      <w:szCs w:val="24"/>
    </w:rPr>
  </w:style>
  <w:style w:type="table" w:styleId="TableGrid">
    <w:name w:val="Table Grid"/>
    <w:basedOn w:val="TableNormal"/>
    <w:rsid w:val="00D9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\AppData\Roaming\Microsoft\Templates\SD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 Template3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Rebecca Youngblood</cp:lastModifiedBy>
  <cp:revision>3</cp:revision>
  <dcterms:created xsi:type="dcterms:W3CDTF">2019-05-31T21:32:00Z</dcterms:created>
  <dcterms:modified xsi:type="dcterms:W3CDTF">2019-05-31T21:33:00Z</dcterms:modified>
</cp:coreProperties>
</file>